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D3D7D">
      <w:pPr>
        <w:spacing w:line="240" w:lineRule="auto"/>
      </w:pPr>
      <w:bookmarkStart w:id="0" w:name="_GoBack"/>
      <w:bookmarkEnd w:id="0"/>
      <w:r>
        <w:t xml:space="preserve">Log in the </w:t>
      </w:r>
      <w:hyperlink r:id="rId7" w:history="1">
        <w:r>
          <w:rPr>
            <w:color w:val="1155CC"/>
            <w:u w:val="single"/>
          </w:rPr>
          <w:t>Latin</w:t>
        </w:r>
      </w:hyperlink>
      <w:hyperlink r:id="rId8" w:history="1">
        <w:r>
          <w:rPr>
            <w:color w:val="1155CC"/>
            <w:u w:val="single"/>
          </w:rPr>
          <w:t xml:space="preserve"> </w:t>
        </w:r>
      </w:hyperlink>
      <w:hyperlink r:id="rId9" w:history="1">
        <w:r>
          <w:rPr>
            <w:color w:val="1155CC"/>
            <w:u w:val="single"/>
          </w:rPr>
          <w:t>American</w:t>
        </w:r>
      </w:hyperlink>
      <w:hyperlink r:id="rId10" w:history="1">
        <w:r>
          <w:rPr>
            <w:color w:val="1155CC"/>
            <w:u w:val="single"/>
          </w:rPr>
          <w:t xml:space="preserve"> </w:t>
        </w:r>
      </w:hyperlink>
      <w:hyperlink r:id="rId11" w:history="1">
        <w:r>
          <w:rPr>
            <w:color w:val="1155CC"/>
            <w:u w:val="single"/>
          </w:rPr>
          <w:t>Revolutions</w:t>
        </w:r>
      </w:hyperlink>
      <w:hyperlink r:id="rId12" w:history="1">
        <w:r>
          <w:rPr>
            <w:color w:val="1155CC"/>
            <w:u w:val="single"/>
          </w:rPr>
          <w:t xml:space="preserve"> </w:t>
        </w:r>
      </w:hyperlink>
      <w:hyperlink r:id="rId13" w:history="1">
        <w:r>
          <w:rPr>
            <w:color w:val="1155CC"/>
            <w:u w:val="single"/>
          </w:rPr>
          <w:t>webquest</w:t>
        </w:r>
      </w:hyperlink>
      <w:hyperlink r:id="rId14" w:history="1">
        <w:r>
          <w:rPr>
            <w:color w:val="1155CC"/>
            <w:u w:val="single"/>
          </w:rPr>
          <w:t xml:space="preserve"> </w:t>
        </w:r>
      </w:hyperlink>
      <w:r>
        <w:t xml:space="preserve">and follow the directions and links to complete the following questions about the Latin American Revolutions. </w:t>
      </w:r>
    </w:p>
    <w:p w:rsidR="00A77B3E" w:rsidRDefault="00ED3D7D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Haitian Revolution </w:t>
      </w:r>
      <w:r w:rsidR="00B54FAF">
        <w:rPr>
          <w:b/>
          <w:bCs/>
          <w:u w:val="single"/>
        </w:rPr>
        <w:t xml:space="preserve">  (</w:t>
      </w:r>
      <w:r w:rsidR="00B54FAF" w:rsidRPr="00B54FAF">
        <w:rPr>
          <w:b/>
          <w:bCs/>
          <w:u w:val="single"/>
        </w:rPr>
        <w:t>http://sites.google.com/site/latinamerrevswebquest/haitian-revolution</w:t>
      </w:r>
      <w:r w:rsidR="00B54FAF">
        <w:rPr>
          <w:b/>
          <w:bCs/>
          <w:u w:val="single"/>
        </w:rPr>
        <w:t>)</w:t>
      </w: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Who was Toussaint L'Ouverture?                                                                                                                                                       What did he accomplish?</w:t>
      </w:r>
    </w:p>
    <w:p w:rsidR="00A77B3E" w:rsidRDefault="00ED3D7D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How was he betrayed and what happened to him?</w:t>
      </w:r>
    </w:p>
    <w:p w:rsidR="00A77B3E" w:rsidRDefault="00A77B3E">
      <w:pPr>
        <w:spacing w:line="240" w:lineRule="auto"/>
        <w:rPr>
          <w:sz w:val="20"/>
          <w:szCs w:val="20"/>
        </w:rPr>
      </w:pPr>
    </w:p>
    <w:p w:rsidR="00A77B3E" w:rsidRDefault="00ED3D7D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Causes of the Revolution</w:t>
      </w: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the social hierarchy in Latin America Before Revolution. Include and describe each of the groups and their respective powers or roles. </w:t>
      </w:r>
      <w:r w:rsidR="00585901">
        <w:rPr>
          <w:sz w:val="20"/>
          <w:szCs w:val="20"/>
        </w:rPr>
        <w:t>(Colonial Society on the Eve of Change)</w:t>
      </w:r>
    </w:p>
    <w:p w:rsidR="00A77B3E" w:rsidRDefault="00ED3D7D">
      <w:pPr>
        <w:numPr>
          <w:ilvl w:val="1"/>
          <w:numId w:val="1"/>
        </w:numPr>
        <w:tabs>
          <w:tab w:val="num" w:pos="14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could this system alone lead to Revolution? </w:t>
      </w:r>
    </w:p>
    <w:p w:rsidR="00A77B3E" w:rsidRDefault="00ED3D7D">
      <w:pPr>
        <w:numPr>
          <w:ilvl w:val="1"/>
          <w:numId w:val="1"/>
        </w:numPr>
        <w:tabs>
          <w:tab w:val="num" w:pos="14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Actions taken by Napoleon inflamed this situation and why?</w:t>
      </w:r>
    </w:p>
    <w:p w:rsidR="00A77B3E" w:rsidRDefault="00A77B3E">
      <w:pPr>
        <w:rPr>
          <w:color w:val="1155CC"/>
          <w:sz w:val="20"/>
          <w:szCs w:val="20"/>
          <w:u w:val="single"/>
        </w:rPr>
      </w:pPr>
    </w:p>
    <w:p w:rsidR="00A77B3E" w:rsidRDefault="00ED3D7D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Identify an additional four major causes of revolutions in Latin America.</w:t>
      </w:r>
    </w:p>
    <w:p w:rsidR="00A77B3E" w:rsidRDefault="00A77B3E">
      <w:pPr>
        <w:jc w:val="center"/>
        <w:rPr>
          <w:sz w:val="20"/>
          <w:szCs w:val="20"/>
        </w:rPr>
      </w:pPr>
    </w:p>
    <w:p w:rsidR="00A77B3E" w:rsidRDefault="00ED3D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The Revolution Begins!</w:t>
      </w: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Describe how Napoleon's invasion and conquest of Spain in the Peninsular War of 1808 triggered the Revolutions in Latin America. (3rd Paragraph)</w:t>
      </w:r>
    </w:p>
    <w:p w:rsidR="00A77B3E" w:rsidRDefault="00A77B3E">
      <w:pPr>
        <w:spacing w:line="240" w:lineRule="auto"/>
        <w:rPr>
          <w:sz w:val="20"/>
          <w:szCs w:val="20"/>
        </w:rPr>
      </w:pPr>
    </w:p>
    <w:p w:rsidR="00A77B3E" w:rsidRPr="00585901" w:rsidRDefault="00ED3D7D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Libertadores in South America</w:t>
      </w:r>
      <w:r w:rsidR="00585901" w:rsidRPr="00585901">
        <w:rPr>
          <w:b/>
          <w:bCs/>
          <w:sz w:val="20"/>
          <w:szCs w:val="20"/>
        </w:rPr>
        <w:t xml:space="preserve"> (Answer only 1 of the following 2 questions)</w:t>
      </w: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Pick 2 characteristics or experiences of Simon Bolivar that made him a good leader and list them.</w:t>
      </w:r>
    </w:p>
    <w:p w:rsidR="00585901" w:rsidRDefault="00585901" w:rsidP="00585901">
      <w:pPr>
        <w:tabs>
          <w:tab w:val="num" w:pos="720"/>
        </w:tabs>
        <w:spacing w:line="240" w:lineRule="auto"/>
        <w:rPr>
          <w:sz w:val="20"/>
          <w:szCs w:val="20"/>
        </w:rPr>
      </w:pPr>
    </w:p>
    <w:p w:rsidR="00585901" w:rsidRPr="00585901" w:rsidRDefault="00585901" w:rsidP="00585901">
      <w:pPr>
        <w:tabs>
          <w:tab w:val="num" w:pos="720"/>
        </w:tabs>
        <w:spacing w:line="240" w:lineRule="auto"/>
        <w:rPr>
          <w:b/>
          <w:sz w:val="20"/>
          <w:szCs w:val="20"/>
        </w:rPr>
      </w:pPr>
      <w:r w:rsidRPr="00585901">
        <w:rPr>
          <w:b/>
          <w:sz w:val="20"/>
          <w:szCs w:val="20"/>
        </w:rPr>
        <w:t>OR</w:t>
      </w:r>
    </w:p>
    <w:p w:rsidR="00585901" w:rsidRDefault="00585901" w:rsidP="00585901">
      <w:pPr>
        <w:tabs>
          <w:tab w:val="num" w:pos="720"/>
        </w:tabs>
        <w:spacing w:line="240" w:lineRule="auto"/>
        <w:rPr>
          <w:sz w:val="20"/>
          <w:szCs w:val="20"/>
        </w:rPr>
      </w:pP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Why is Simon Bolivar called the </w:t>
      </w:r>
      <w:r w:rsidR="00376C6D">
        <w:rPr>
          <w:sz w:val="20"/>
          <w:szCs w:val="20"/>
        </w:rPr>
        <w:t>“</w:t>
      </w:r>
      <w:r>
        <w:rPr>
          <w:sz w:val="20"/>
          <w:szCs w:val="20"/>
        </w:rPr>
        <w:t>George Washington of South America</w:t>
      </w:r>
      <w:r w:rsidR="00376C6D">
        <w:rPr>
          <w:sz w:val="20"/>
          <w:szCs w:val="20"/>
        </w:rPr>
        <w:t>”</w:t>
      </w:r>
      <w:r>
        <w:rPr>
          <w:sz w:val="20"/>
          <w:szCs w:val="20"/>
        </w:rPr>
        <w:t>?</w:t>
      </w:r>
    </w:p>
    <w:p w:rsidR="00A77B3E" w:rsidRDefault="00A77B3E">
      <w:pPr>
        <w:spacing w:line="240" w:lineRule="auto"/>
        <w:rPr>
          <w:sz w:val="20"/>
          <w:szCs w:val="20"/>
        </w:rPr>
      </w:pPr>
    </w:p>
    <w:p w:rsidR="00A77B3E" w:rsidRDefault="00ED3D7D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Revolutions Throughout Latin America</w:t>
      </w: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 w:rsidRPr="00585901">
        <w:rPr>
          <w:b/>
          <w:sz w:val="20"/>
          <w:szCs w:val="20"/>
        </w:rPr>
        <w:t>Pick one of the two activities</w:t>
      </w:r>
      <w:r>
        <w:rPr>
          <w:sz w:val="20"/>
          <w:szCs w:val="20"/>
        </w:rPr>
        <w:t>:</w:t>
      </w:r>
    </w:p>
    <w:p w:rsidR="00A77B3E" w:rsidRDefault="00ED3D7D">
      <w:pPr>
        <w:numPr>
          <w:ilvl w:val="1"/>
          <w:numId w:val="1"/>
        </w:numPr>
        <w:tabs>
          <w:tab w:val="num" w:pos="14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Mexican war of  Independence 1810 - List and briefly describe the major causes, figures, events, and results. </w:t>
      </w:r>
    </w:p>
    <w:p w:rsidR="00A77B3E" w:rsidRDefault="00ED3D7D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>
        <w:rPr>
          <w:sz w:val="20"/>
          <w:szCs w:val="20"/>
        </w:rPr>
        <w:t>Brazil's rode to Independence  - Outline the peculiar series of events that led to Brazil's independence</w:t>
      </w:r>
    </w:p>
    <w:p w:rsidR="00A77B3E" w:rsidRDefault="00A77B3E">
      <w:pPr>
        <w:spacing w:line="240" w:lineRule="auto"/>
        <w:rPr>
          <w:sz w:val="20"/>
          <w:szCs w:val="20"/>
        </w:rPr>
      </w:pPr>
    </w:p>
    <w:p w:rsidR="00A77B3E" w:rsidRPr="00585901" w:rsidRDefault="00ED3D7D">
      <w:pPr>
        <w:spacing w:line="240" w:lineRule="auto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Effects of the Revolutions</w:t>
      </w:r>
      <w:r w:rsidR="00585901" w:rsidRPr="00585901">
        <w:rPr>
          <w:b/>
          <w:bCs/>
          <w:sz w:val="20"/>
          <w:szCs w:val="20"/>
        </w:rPr>
        <w:t xml:space="preserve"> (Answer 2</w:t>
      </w:r>
      <w:r w:rsidR="00585901">
        <w:rPr>
          <w:bCs/>
          <w:sz w:val="20"/>
          <w:szCs w:val="20"/>
        </w:rPr>
        <w:t>)</w:t>
      </w:r>
    </w:p>
    <w:p w:rsidR="00A77B3E" w:rsidRDefault="00ED3D7D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Five Consequences of Independence:</w:t>
      </w:r>
    </w:p>
    <w:p w:rsidR="00A77B3E" w:rsidRDefault="00A77B3E">
      <w:pPr>
        <w:spacing w:line="240" w:lineRule="auto"/>
        <w:rPr>
          <w:b/>
          <w:bCs/>
          <w:sz w:val="20"/>
          <w:szCs w:val="20"/>
        </w:rPr>
      </w:pP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Who were the </w:t>
      </w:r>
      <w:r>
        <w:rPr>
          <w:b/>
          <w:bCs/>
          <w:sz w:val="20"/>
          <w:szCs w:val="20"/>
        </w:rPr>
        <w:t>caudillos</w:t>
      </w:r>
      <w:r>
        <w:rPr>
          <w:sz w:val="20"/>
          <w:szCs w:val="20"/>
        </w:rPr>
        <w:t xml:space="preserve"> and what type of government did the</w:t>
      </w:r>
      <w:r w:rsidR="00585901">
        <w:rPr>
          <w:sz w:val="20"/>
          <w:szCs w:val="20"/>
        </w:rPr>
        <w:t>y</w:t>
      </w:r>
      <w:r>
        <w:rPr>
          <w:sz w:val="20"/>
          <w:szCs w:val="20"/>
        </w:rPr>
        <w:t xml:space="preserve"> set up for the new countries of Latin America?</w:t>
      </w:r>
    </w:p>
    <w:p w:rsidR="00A77B3E" w:rsidRDefault="00A77B3E">
      <w:pPr>
        <w:spacing w:line="240" w:lineRule="auto"/>
        <w:rPr>
          <w:color w:val="1155CC"/>
          <w:sz w:val="20"/>
          <w:szCs w:val="20"/>
          <w:u w:val="single"/>
        </w:rPr>
      </w:pPr>
    </w:p>
    <w:p w:rsidR="00A77B3E" w:rsidRDefault="00ED3D7D">
      <w:pPr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>
        <w:rPr>
          <w:b/>
          <w:bCs/>
          <w:sz w:val="20"/>
          <w:szCs w:val="20"/>
        </w:rPr>
        <w:t>Monroe Doctrine</w:t>
      </w:r>
      <w:r>
        <w:rPr>
          <w:sz w:val="20"/>
          <w:szCs w:val="20"/>
        </w:rPr>
        <w:t xml:space="preserve"> and how</w:t>
      </w:r>
      <w:r w:rsidR="00585901">
        <w:rPr>
          <w:sz w:val="20"/>
          <w:szCs w:val="20"/>
        </w:rPr>
        <w:t xml:space="preserve"> did</w:t>
      </w:r>
      <w:r>
        <w:rPr>
          <w:sz w:val="20"/>
          <w:szCs w:val="20"/>
        </w:rPr>
        <w:t xml:space="preserve"> it show the U.S. "controlling" Latin America? (First Paragraph)</w:t>
      </w:r>
    </w:p>
    <w:p w:rsidR="00A77B3E" w:rsidRDefault="00A77B3E">
      <w:pPr>
        <w:spacing w:line="240" w:lineRule="auto"/>
        <w:rPr>
          <w:color w:val="1155CC"/>
          <w:sz w:val="20"/>
          <w:szCs w:val="20"/>
          <w:u w:val="single"/>
        </w:rPr>
      </w:pPr>
    </w:p>
    <w:p w:rsidR="00A77B3E" w:rsidRDefault="00ED3D7D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What happened to the dream of Political unity? (</w:t>
      </w:r>
      <w:r>
        <w:rPr>
          <w:b/>
          <w:bCs/>
          <w:sz w:val="20"/>
          <w:szCs w:val="20"/>
        </w:rPr>
        <w:t>New Nations Confront Old and New Problems</w:t>
      </w:r>
      <w:r>
        <w:rPr>
          <w:sz w:val="20"/>
          <w:szCs w:val="20"/>
        </w:rPr>
        <w:t xml:space="preserve"> - Political Fragmentation) </w:t>
      </w:r>
      <w:r>
        <w:rPr>
          <w:b/>
          <w:bCs/>
          <w:sz w:val="20"/>
          <w:szCs w:val="20"/>
        </w:rPr>
        <w:t>Political Disunity</w:t>
      </w:r>
    </w:p>
    <w:sectPr w:rsidR="00A77B3E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6D" w:rsidRDefault="00376C6D">
      <w:pPr>
        <w:spacing w:line="240" w:lineRule="auto"/>
      </w:pPr>
      <w:r>
        <w:separator/>
      </w:r>
    </w:p>
  </w:endnote>
  <w:endnote w:type="continuationSeparator" w:id="0">
    <w:p w:rsidR="00376C6D" w:rsidRDefault="0037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6D" w:rsidRDefault="00376C6D">
      <w:pPr>
        <w:spacing w:line="240" w:lineRule="auto"/>
      </w:pPr>
      <w:r>
        <w:separator/>
      </w:r>
    </w:p>
  </w:footnote>
  <w:footnote w:type="continuationSeparator" w:id="0">
    <w:p w:rsidR="00376C6D" w:rsidRDefault="00376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7E" w:rsidRDefault="00434D7E" w:rsidP="00434D7E">
    <w:r>
      <w:t>NAME:_____________________</w:t>
    </w:r>
  </w:p>
  <w:p w:rsidR="00376C6D" w:rsidRDefault="00434D7E" w:rsidP="00434D7E">
    <w:r>
      <w:t xml:space="preserve">                                                       </w:t>
    </w:r>
    <w:r w:rsidR="00376C6D">
      <w:t>Latin America Revolutions</w:t>
    </w:r>
  </w:p>
  <w:p w:rsidR="00376C6D" w:rsidRDefault="00376C6D">
    <w:pPr>
      <w:spacing w:after="200"/>
      <w:jc w:val="center"/>
    </w:pPr>
    <w:r>
      <w:t>Web 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D3002AD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AB6CE00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D70473E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A2CCF43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75163C3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96E095B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02DE76F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3D40243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8F787A5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7A62"/>
    <w:rsid w:val="00376C6D"/>
    <w:rsid w:val="00397DE9"/>
    <w:rsid w:val="00434D7E"/>
    <w:rsid w:val="00585901"/>
    <w:rsid w:val="00A77B3E"/>
    <w:rsid w:val="00B54FAF"/>
    <w:rsid w:val="00DE2D64"/>
    <w:rsid w:val="00E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2B2CDC-4D8F-4DDC-B803-24A36783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376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76C6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376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76C6D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google.com/site/latinamerrevswebquest/home" TargetMode="External"/><Relationship Id="rId13" Type="http://schemas.openxmlformats.org/officeDocument/2006/relationships/hyperlink" Target="http://sites.google.com/site/latinamerrevswebquest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latinamerrevswebquest/home" TargetMode="External"/><Relationship Id="rId12" Type="http://schemas.openxmlformats.org/officeDocument/2006/relationships/hyperlink" Target="http://sites.google.com/site/latinamerrevswebquest/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s.google.com/site/latinamerrevswebquest/hom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ites.google.com/site/latinamerrevswebques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google.com/site/latinamerrevswebquest/home" TargetMode="External"/><Relationship Id="rId14" Type="http://schemas.openxmlformats.org/officeDocument/2006/relationships/hyperlink" Target="http://sites.google.com/site/latinamerrevswebques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cmatlosz</dc:creator>
  <cp:lastModifiedBy>McClintock, Shane</cp:lastModifiedBy>
  <cp:revision>2</cp:revision>
  <cp:lastPrinted>2013-10-30T11:42:00Z</cp:lastPrinted>
  <dcterms:created xsi:type="dcterms:W3CDTF">2017-01-11T13:19:00Z</dcterms:created>
  <dcterms:modified xsi:type="dcterms:W3CDTF">2017-01-11T13:19:00Z</dcterms:modified>
</cp:coreProperties>
</file>