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E3" w:rsidRDefault="00850BB9">
      <w:pPr>
        <w:tabs>
          <w:tab w:val="center" w:pos="4200"/>
          <w:tab w:val="right" w:pos="14760"/>
        </w:tabs>
        <w:spacing w:after="186"/>
      </w:pPr>
      <w:r>
        <w:tab/>
      </w:r>
      <w:r>
        <w:rPr>
          <w:b/>
          <w:sz w:val="36"/>
        </w:rPr>
        <w:t>Primary Source Analysis Tool:  Zimmerman Note</w:t>
      </w:r>
      <w:r>
        <w:rPr>
          <w:b/>
          <w:sz w:val="3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March 9, 2017</w:t>
      </w:r>
    </w:p>
    <w:p w:rsidR="00850BB9" w:rsidRDefault="00850BB9">
      <w:pPr>
        <w:tabs>
          <w:tab w:val="center" w:pos="2215"/>
          <w:tab w:val="right" w:pos="14760"/>
        </w:tabs>
        <w:spacing w:after="30"/>
      </w:pPr>
      <w:r>
        <w:tab/>
        <w:t xml:space="preserve">                                        Use the Link on my webpage called “Zimmerman Note Primary source analysis” to complete the following boxes</w:t>
      </w:r>
    </w:p>
    <w:p w:rsidR="005800E3" w:rsidRDefault="00850BB9">
      <w:pPr>
        <w:tabs>
          <w:tab w:val="center" w:pos="2215"/>
          <w:tab w:val="right" w:pos="14760"/>
        </w:tabs>
        <w:spacing w:after="30"/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Grid"/>
        <w:tblW w:w="13410" w:type="dxa"/>
        <w:tblInd w:w="1270" w:type="dxa"/>
        <w:tblCellMar>
          <w:top w:w="60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  <w:gridCol w:w="201"/>
        <w:gridCol w:w="4340"/>
        <w:gridCol w:w="201"/>
        <w:gridCol w:w="4338"/>
      </w:tblGrid>
      <w:tr w:rsidR="005800E3">
        <w:trPr>
          <w:trHeight w:val="339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5800E3" w:rsidRDefault="00850BB9">
            <w:pPr>
              <w:spacing w:after="0"/>
            </w:pPr>
            <w:r>
              <w:rPr>
                <w:b/>
                <w:color w:val="FFFFFF"/>
              </w:rPr>
              <w:t>Observe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00E3" w:rsidRDefault="005800E3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5800E3" w:rsidRDefault="00850BB9">
            <w:pPr>
              <w:spacing w:after="0"/>
            </w:pPr>
            <w:r>
              <w:rPr>
                <w:b/>
                <w:color w:val="FFFFFF"/>
              </w:rPr>
              <w:t>Reflect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00E3" w:rsidRDefault="005800E3"/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</w:tcPr>
          <w:p w:rsidR="005800E3" w:rsidRDefault="00850BB9">
            <w:pPr>
              <w:spacing w:after="0"/>
            </w:pPr>
            <w:r>
              <w:rPr>
                <w:b/>
                <w:color w:val="FFFFFF"/>
              </w:rPr>
              <w:t>Question</w:t>
            </w:r>
          </w:p>
        </w:tc>
      </w:tr>
      <w:tr w:rsidR="005800E3">
        <w:trPr>
          <w:trHeight w:val="339"/>
        </w:trPr>
        <w:tc>
          <w:tcPr>
            <w:tcW w:w="4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E3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What do you see?</w:t>
            </w:r>
          </w:p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What stands out to you?</w:t>
            </w:r>
          </w:p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Do you see any dates?</w:t>
            </w:r>
          </w:p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What is the time frame?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00E3" w:rsidRDefault="005800E3"/>
        </w:tc>
        <w:tc>
          <w:tcPr>
            <w:tcW w:w="4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</w:t>
            </w:r>
            <w:r>
              <w:t>o was the author</w:t>
            </w:r>
            <w:r>
              <w:t>?</w:t>
            </w:r>
          </w:p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Who was the intended audience</w:t>
            </w:r>
            <w:r>
              <w:t>?</w:t>
            </w:r>
          </w:p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What message were they trying to convey?</w:t>
            </w:r>
          </w:p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What was happening ion the world?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850BB9" w:rsidRDefault="00850BB9" w:rsidP="00850BB9">
            <w:pPr>
              <w:pStyle w:val="ListParagraph"/>
            </w:pPr>
          </w:p>
          <w:p w:rsidR="00850BB9" w:rsidRDefault="00850BB9" w:rsidP="00850BB9">
            <w:pPr>
              <w:pStyle w:val="ListParagraph"/>
            </w:pPr>
            <w:r>
              <w:t>*</w:t>
            </w:r>
          </w:p>
          <w:p w:rsidR="005800E3" w:rsidRDefault="005800E3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800E3" w:rsidRDefault="005800E3"/>
        </w:tc>
        <w:tc>
          <w:tcPr>
            <w:tcW w:w="4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E3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What questions do you still have?</w:t>
            </w:r>
          </w:p>
          <w:p w:rsidR="00850BB9" w:rsidRDefault="00850BB9" w:rsidP="00850BB9">
            <w:pPr>
              <w:pStyle w:val="ListParagraph"/>
              <w:numPr>
                <w:ilvl w:val="0"/>
                <w:numId w:val="1"/>
              </w:numPr>
            </w:pPr>
            <w:r>
              <w:t>What do you predict happened based on what you have learned?</w:t>
            </w:r>
          </w:p>
        </w:tc>
      </w:tr>
    </w:tbl>
    <w:p w:rsidR="005800E3" w:rsidRPr="00850BB9" w:rsidRDefault="00850BB9" w:rsidP="00850BB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6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7086600</wp:posOffset>
                </wp:positionV>
                <wp:extent cx="8686800" cy="228600"/>
                <wp:effectExtent l="0" t="0" r="0" b="0"/>
                <wp:wrapTopAndBottom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228600"/>
                          <a:chOff x="0" y="0"/>
                          <a:chExt cx="8686800" cy="228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082842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868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</a:path>
                            </a:pathLst>
                          </a:custGeom>
                          <a:ln w="1079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133235" y="29115"/>
                            <a:ext cx="1765583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00E3" w:rsidRDefault="00850BB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                            page 1 /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0" style="width:684pt;height:18pt;position:absolute;mso-position-horizontal-relative:page;mso-position-horizontal:absolute;margin-left:54pt;mso-position-vertical-relative:page;margin-top:558pt;" coordsize="86868,2286">
                <v:shape id="Picture 9" style="position:absolute;width:10828;height:1371;left:0;top:914;" filled="f">
                  <v:imagedata r:id="rId6"/>
                </v:shape>
                <v:shape id="Shape 29" style="position:absolute;width:86868;height:0;left:0;top:0;" coordsize="8686800,0" path="m0,0l8686800,0">
                  <v:stroke weight="0.85pt" endcap="square" joinstyle="miter" miterlimit="10" on="true" color="#000000"/>
                  <v:fill on="false" color="#000000" opacity="0"/>
                </v:shape>
                <v:rect id="Rectangle 30" style="position:absolute;width:17655;height:1249;left:71332;top:2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                              page 1 / 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GoBack"/>
      <w:bookmarkEnd w:id="0"/>
    </w:p>
    <w:sectPr w:rsidR="005800E3" w:rsidRPr="00850BB9">
      <w:pgSz w:w="15840" w:h="12240" w:orient="landscape"/>
      <w:pgMar w:top="1440" w:right="108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989"/>
    <w:multiLevelType w:val="hybridMultilevel"/>
    <w:tmpl w:val="F4B6A0AC"/>
    <w:lvl w:ilvl="0" w:tplc="1340F5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E3"/>
    <w:rsid w:val="005800E3"/>
    <w:rsid w:val="008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EEFA"/>
  <w15:docId w15:val="{D30B8387-EFCE-494E-898D-E3FCA6CF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Source Analysis Tool</vt:lpstr>
    </vt:vector>
  </TitlesOfParts>
  <Company>Charlotte Mecklenburg Schools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Source Analysis Tool</dc:title>
  <dc:subject>Primary Source Analysis Tool</dc:subject>
  <dc:creator>Library of Congress, Educational Outreach</dc:creator>
  <cp:keywords>Library of Congress, Educational Outreach, Primary Source Analysis Tool TCPDF</cp:keywords>
  <cp:lastModifiedBy>McClintock, Shane</cp:lastModifiedBy>
  <cp:revision>2</cp:revision>
  <dcterms:created xsi:type="dcterms:W3CDTF">2017-03-09T13:38:00Z</dcterms:created>
  <dcterms:modified xsi:type="dcterms:W3CDTF">2017-03-09T13:38:00Z</dcterms:modified>
</cp:coreProperties>
</file>