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54" w:rsidRDefault="00AC5E54" w:rsidP="00AC5E54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Hymn for the Working Children</w:t>
      </w:r>
    </w:p>
    <w:p w:rsidR="00AC5E54" w:rsidRDefault="00AC5E54" w:rsidP="00AC5E54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Fanny J Crosby, 1912</w:t>
      </w:r>
    </w:p>
    <w:p w:rsidR="00AC5E54" w:rsidRDefault="00AC5E54" w:rsidP="00AC5E54">
      <w:pPr>
        <w:jc w:val="center"/>
        <w:rPr>
          <w:rFonts w:ascii="Lucida Calligraphy" w:hAnsi="Lucida Calligraphy"/>
        </w:rPr>
      </w:pPr>
    </w:p>
    <w:p w:rsidR="00FE36F8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There’s a voice that now is calling,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Loudly calling, day by day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‘</w:t>
      </w:r>
      <w:proofErr w:type="gramStart"/>
      <w:r w:rsidRPr="00AC5E54">
        <w:rPr>
          <w:rFonts w:ascii="Lucida Calligraphy" w:hAnsi="Lucida Calligraphy"/>
        </w:rPr>
        <w:t>tis</w:t>
      </w:r>
      <w:proofErr w:type="gramEnd"/>
      <w:r w:rsidRPr="00AC5E54">
        <w:rPr>
          <w:rFonts w:ascii="Lucida Calligraphy" w:hAnsi="Lucida Calligraphy"/>
        </w:rPr>
        <w:t xml:space="preserve"> the voice of right and justice,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And its tones we must obey.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We must hasten to the rescue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Of the children young and frail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We are weary of their burdens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And too soon their strength will fail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In our stores and shops we find them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Mid the bloom of early spring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But the lord is watching over them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And their calls for him we bring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Though their parents bid them labor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And deny their needed rest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Yet our faith believes the promise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That their wrongs will be redressed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Men of rank and high position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Men who guard our native land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In the name of our redeemer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Come and lend a helping hand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Come at once, the plea is urgent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And the hours are waning still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Make these children glad and happy</w:t>
      </w:r>
    </w:p>
    <w:p w:rsidR="00AC5E54" w:rsidRDefault="00AC5E54" w:rsidP="00AC5E54">
      <w:pPr>
        <w:jc w:val="center"/>
        <w:rPr>
          <w:rFonts w:ascii="Lucida Calligraphy" w:hAnsi="Lucida Calligraphy"/>
        </w:rPr>
      </w:pPr>
      <w:r w:rsidRPr="00AC5E54">
        <w:rPr>
          <w:rFonts w:ascii="Lucida Calligraphy" w:hAnsi="Lucida Calligraphy"/>
        </w:rPr>
        <w:t>And the law of love fulfill</w:t>
      </w:r>
    </w:p>
    <w:p w:rsidR="00AC5E54" w:rsidRDefault="00AC5E54" w:rsidP="00AC5E54">
      <w:pPr>
        <w:jc w:val="center"/>
        <w:rPr>
          <w:rFonts w:ascii="Lucida Calligraphy" w:hAnsi="Lucida Calligraphy"/>
        </w:rPr>
      </w:pPr>
    </w:p>
    <w:p w:rsidR="00AC5E54" w:rsidRPr="00AC5E54" w:rsidRDefault="00AC5E54" w:rsidP="00AC5E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C5E54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How did religion play a role in creating this hymn?</w:t>
      </w:r>
      <w:r w:rsidRPr="00AC5E54">
        <w:rPr>
          <w:rFonts w:ascii="Verdana" w:hAnsi="Verdana"/>
          <w:b/>
          <w:color w:val="222222"/>
          <w:sz w:val="28"/>
          <w:szCs w:val="28"/>
        </w:rPr>
        <w:br/>
      </w: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C5E54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What effect does child labor have on the children?</w:t>
      </w:r>
      <w:r w:rsidRPr="00AC5E54">
        <w:rPr>
          <w:rFonts w:ascii="Verdana" w:hAnsi="Verdana"/>
          <w:b/>
          <w:color w:val="222222"/>
          <w:sz w:val="28"/>
          <w:szCs w:val="28"/>
        </w:rPr>
        <w:br/>
      </w: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C5E54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What was Crosby's reaction to child labor?</w:t>
      </w:r>
      <w:r w:rsidRPr="00AC5E54">
        <w:rPr>
          <w:rFonts w:ascii="Verdana" w:hAnsi="Verdana"/>
          <w:b/>
          <w:color w:val="222222"/>
          <w:sz w:val="28"/>
          <w:szCs w:val="28"/>
        </w:rPr>
        <w:br/>
      </w: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  <w:bookmarkStart w:id="0" w:name="_GoBack"/>
      <w:bookmarkEnd w:id="0"/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ind w:left="780"/>
        <w:rPr>
          <w:b/>
          <w:sz w:val="28"/>
          <w:szCs w:val="28"/>
        </w:rPr>
      </w:pPr>
    </w:p>
    <w:p w:rsidR="00AC5E54" w:rsidRPr="00AC5E54" w:rsidRDefault="00AC5E54" w:rsidP="00AC5E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C5E54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How is this song so strong and important in the early 20th century?</w:t>
      </w:r>
    </w:p>
    <w:p w:rsidR="00AC5E54" w:rsidRPr="00AC5E54" w:rsidRDefault="00AC5E54" w:rsidP="00AC5E54">
      <w:pPr>
        <w:jc w:val="center"/>
        <w:rPr>
          <w:rFonts w:ascii="Lucida Calligraphy" w:hAnsi="Lucida Calligraphy"/>
        </w:rPr>
      </w:pPr>
    </w:p>
    <w:sectPr w:rsidR="00AC5E54" w:rsidRPr="00AC5E54" w:rsidSect="00AC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37108"/>
    <w:multiLevelType w:val="hybridMultilevel"/>
    <w:tmpl w:val="AF2221F2"/>
    <w:lvl w:ilvl="0" w:tplc="048498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5E1C"/>
    <w:multiLevelType w:val="hybridMultilevel"/>
    <w:tmpl w:val="28687F8E"/>
    <w:lvl w:ilvl="0" w:tplc="04849870">
      <w:start w:val="1"/>
      <w:numFmt w:val="decimal"/>
      <w:lvlText w:val="%1."/>
      <w:lvlJc w:val="left"/>
      <w:pPr>
        <w:ind w:left="780" w:hanging="360"/>
      </w:pPr>
      <w:rPr>
        <w:rFonts w:ascii="Verdana" w:hAnsi="Verdana" w:hint="default"/>
        <w:color w:val="22222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54"/>
    <w:rsid w:val="00001B0B"/>
    <w:rsid w:val="005B1A20"/>
    <w:rsid w:val="00AC5E54"/>
    <w:rsid w:val="00D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B56E-C93F-44EC-9633-D7A0B9F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cp:lastPrinted>2016-02-04T16:53:00Z</cp:lastPrinted>
  <dcterms:created xsi:type="dcterms:W3CDTF">2016-02-04T16:40:00Z</dcterms:created>
  <dcterms:modified xsi:type="dcterms:W3CDTF">2016-02-04T17:12:00Z</dcterms:modified>
</cp:coreProperties>
</file>